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135BC014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79259C">
        <w:rPr>
          <w:sz w:val="24"/>
          <w:szCs w:val="24"/>
        </w:rPr>
        <w:t>FEBRUARY 12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8C56B4">
        <w:rPr>
          <w:sz w:val="24"/>
          <w:szCs w:val="24"/>
        </w:rPr>
        <w:t>2019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008FD85D" w:rsidR="008D6285" w:rsidRPr="003C196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09F10466" w:rsidR="009B2B1F" w:rsidRPr="00C13CAD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1C986C8E" w14:textId="3DF76D13" w:rsidR="00F934FC" w:rsidRDefault="00DD4D1A" w:rsidP="00F934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37D0F431" w14:textId="77777777" w:rsidR="007C3315" w:rsidRPr="007C3315" w:rsidRDefault="007C3315" w:rsidP="007C3315">
      <w:pPr>
        <w:pStyle w:val="ListParagraph"/>
        <w:rPr>
          <w:rFonts w:cs="Aharoni"/>
          <w:sz w:val="20"/>
          <w:szCs w:val="18"/>
        </w:rPr>
      </w:pPr>
    </w:p>
    <w:p w14:paraId="37CFBEA1" w14:textId="1B4F5EBB" w:rsidR="007C3315" w:rsidRDefault="007C3315" w:rsidP="00F934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Adopt One and Six Year Street Improvement Program for 2019-</w:t>
      </w:r>
      <w:r w:rsidR="007A5596">
        <w:rPr>
          <w:rFonts w:cs="Aharoni"/>
          <w:sz w:val="20"/>
          <w:szCs w:val="18"/>
        </w:rPr>
        <w:t>2024</w:t>
      </w:r>
    </w:p>
    <w:p w14:paraId="5807242E" w14:textId="77777777" w:rsidR="001461EB" w:rsidRPr="001461EB" w:rsidRDefault="001461EB" w:rsidP="001461EB">
      <w:pPr>
        <w:pStyle w:val="ListParagraph"/>
        <w:rPr>
          <w:rFonts w:cs="Aharoni"/>
          <w:sz w:val="20"/>
          <w:szCs w:val="18"/>
        </w:rPr>
      </w:pPr>
    </w:p>
    <w:p w14:paraId="2E99A978" w14:textId="675C8BAD" w:rsidR="001461EB" w:rsidRDefault="001461EB" w:rsidP="00F934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</w:t>
      </w:r>
      <w:bookmarkStart w:id="0" w:name="_GoBack"/>
      <w:bookmarkEnd w:id="0"/>
      <w:r>
        <w:rPr>
          <w:rFonts w:cs="Aharoni"/>
          <w:sz w:val="20"/>
          <w:szCs w:val="18"/>
        </w:rPr>
        <w:t>view Audit-Todd Blome-BMG CPA’S</w:t>
      </w:r>
    </w:p>
    <w:p w14:paraId="6C371079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7A656551" w14:textId="666890E2" w:rsidR="00CD626F" w:rsidRPr="00CD626F" w:rsidRDefault="00F934FC" w:rsidP="00CD626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13032314" w14:textId="77777777" w:rsidR="00CD626F" w:rsidRPr="00CD626F" w:rsidRDefault="00CD626F" w:rsidP="00CD626F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3D3B7D" w:rsidRDefault="00EF60C6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3D3B7D"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416D1309" w14:textId="0D1166BD" w:rsidR="00941898" w:rsidRPr="00BC4176" w:rsidRDefault="00AB61D5" w:rsidP="00BC417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C3B2189" w14:textId="349F2A79" w:rsidR="00D50214" w:rsidRPr="00D50214" w:rsidRDefault="00AB61D5" w:rsidP="00D5021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429A0D7C" w14:textId="2D9A67C3" w:rsidR="003D3B7D" w:rsidRPr="003D3B7D" w:rsidRDefault="00281A1C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58F981B0" w14:textId="16DDFB13" w:rsidR="00F934FC" w:rsidRPr="00F934FC" w:rsidRDefault="00062AB1" w:rsidP="00F934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092017FA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0400552B" w14:textId="1FDA862C" w:rsidR="002513CD" w:rsidRPr="002513CD" w:rsidRDefault="00F934FC" w:rsidP="002513C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Non-action Items for Informational Use Only</w:t>
      </w:r>
    </w:p>
    <w:p w14:paraId="6439445B" w14:textId="072F5B28" w:rsidR="002513CD" w:rsidRDefault="002513CD" w:rsidP="002513C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Bridge review by Olsson’s </w:t>
      </w:r>
    </w:p>
    <w:p w14:paraId="1D5A066D" w14:textId="0E29C610" w:rsidR="002513CD" w:rsidRPr="00F934FC" w:rsidRDefault="002513CD" w:rsidP="002513C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League of Municipalities Conference</w:t>
      </w:r>
    </w:p>
    <w:p w14:paraId="15C48C65" w14:textId="77777777" w:rsidR="00CD626F" w:rsidRPr="00CD626F" w:rsidRDefault="00CD626F" w:rsidP="00CD626F">
      <w:pPr>
        <w:pStyle w:val="ListParagraph"/>
        <w:ind w:left="1440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1E31B36C" w14:textId="3FAB54CB" w:rsidR="005D20D0" w:rsidRPr="00F934FC" w:rsidRDefault="00BB1646" w:rsidP="00F934F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Street Discussion</w:t>
      </w:r>
    </w:p>
    <w:p w14:paraId="2DB096BC" w14:textId="0B7F1AA6" w:rsidR="009B12A9" w:rsidRPr="00D53A88" w:rsidRDefault="00D53A88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24"/>
        </w:rPr>
        <w:t>Third</w:t>
      </w:r>
      <w:r w:rsidR="005D20D0" w:rsidRPr="005D20D0">
        <w:rPr>
          <w:rFonts w:cs="Aharoni"/>
          <w:sz w:val="20"/>
          <w:szCs w:val="24"/>
        </w:rPr>
        <w:t xml:space="preserve"> reading of </w:t>
      </w:r>
      <w:r w:rsidR="005D20D0" w:rsidRPr="005D20D0">
        <w:rPr>
          <w:b/>
          <w:sz w:val="20"/>
          <w:szCs w:val="24"/>
        </w:rPr>
        <w:t>AN ORDINANCE OF THE VILLAGE OF STERLING, NEBRASKA,RELATING TO GENERAL OFFENSES; TO PROHIBIT THE VACANCY OF PROPERTIES; TO REPEAL CONFLICTING ORDINANCES AND SECTIONS; AND TO PROVIDE AN EFFECTIVE DATE</w:t>
      </w:r>
    </w:p>
    <w:p w14:paraId="262E021C" w14:textId="5C9360BE" w:rsidR="00D53A88" w:rsidRPr="00182A3A" w:rsidRDefault="00D53A88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D53A88">
        <w:rPr>
          <w:sz w:val="20"/>
          <w:szCs w:val="24"/>
        </w:rPr>
        <w:t>Vote to accept/reject</w:t>
      </w:r>
      <w:r>
        <w:rPr>
          <w:b/>
          <w:sz w:val="20"/>
          <w:szCs w:val="24"/>
        </w:rPr>
        <w:t xml:space="preserve"> </w:t>
      </w:r>
      <w:r w:rsidRPr="005D20D0">
        <w:rPr>
          <w:b/>
          <w:sz w:val="20"/>
          <w:szCs w:val="24"/>
        </w:rPr>
        <w:t>AN ORDINANCE OF THE VILLAGE OF STERLING, NEBRASKA,RELATING TO GENERAL OFFENSES; TO PROHIBIT THE VACANCY OF PROPERTIES; TO REPEAL CONFLICTING ORDINANCES AND SECTIONS; AND TO PROVIDE AN EFFECTIVE DATE</w:t>
      </w:r>
    </w:p>
    <w:p w14:paraId="60204534" w14:textId="5B5F258F" w:rsidR="00182A3A" w:rsidRDefault="00F934FC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Fire Hall Rental Agreement </w:t>
      </w:r>
    </w:p>
    <w:p w14:paraId="6C30D8EE" w14:textId="28FF1793" w:rsidR="00F934FC" w:rsidRDefault="00F934FC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lastRenderedPageBreak/>
        <w:t>Camera at dump site</w:t>
      </w:r>
    </w:p>
    <w:p w14:paraId="6AEA6A2D" w14:textId="73B2425B" w:rsidR="000E62D0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Center Project</w:t>
      </w:r>
    </w:p>
    <w:p w14:paraId="2ED9445C" w14:textId="648196B2" w:rsidR="00182A3A" w:rsidRDefault="00D53A88" w:rsidP="007C3FB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Accept/Reject </w:t>
      </w:r>
      <w:r w:rsidR="002513CD">
        <w:rPr>
          <w:rFonts w:cs="Aharoni"/>
          <w:sz w:val="20"/>
          <w:szCs w:val="18"/>
        </w:rPr>
        <w:t>Invoice from Gear</w:t>
      </w:r>
      <w:r w:rsidR="006A4DFB">
        <w:rPr>
          <w:rFonts w:cs="Aharoni"/>
          <w:sz w:val="20"/>
          <w:szCs w:val="18"/>
        </w:rPr>
        <w:t>y</w:t>
      </w:r>
      <w:r w:rsidR="002513CD">
        <w:rPr>
          <w:rFonts w:cs="Aharoni"/>
          <w:sz w:val="20"/>
          <w:szCs w:val="18"/>
        </w:rPr>
        <w:t xml:space="preserve"> Engineering Proposal for Comm</w:t>
      </w:r>
      <w:r w:rsidR="007C3FBC">
        <w:rPr>
          <w:rFonts w:cs="Aharoni"/>
          <w:sz w:val="20"/>
          <w:szCs w:val="18"/>
        </w:rPr>
        <w:t>unity Building Engineering Plan</w:t>
      </w:r>
    </w:p>
    <w:p w14:paraId="03E331D3" w14:textId="77777777" w:rsidR="007C3FBC" w:rsidRPr="007C3FBC" w:rsidRDefault="007C3FBC" w:rsidP="007C3FBC">
      <w:pPr>
        <w:pStyle w:val="ListParagraph"/>
        <w:ind w:left="1440"/>
        <w:rPr>
          <w:rFonts w:cs="Aharoni"/>
          <w:sz w:val="20"/>
          <w:szCs w:val="18"/>
        </w:rPr>
      </w:pPr>
    </w:p>
    <w:p w14:paraId="542FC8DE" w14:textId="13F371F8" w:rsidR="002513CD" w:rsidRDefault="00B17341" w:rsidP="002513C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7D67E625" w14:textId="774D1C08" w:rsidR="002513CD" w:rsidRDefault="002513CD" w:rsidP="002513C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salt storage building</w:t>
      </w:r>
    </w:p>
    <w:p w14:paraId="15F51C58" w14:textId="77777777" w:rsidR="002513CD" w:rsidRPr="002513CD" w:rsidRDefault="002513CD" w:rsidP="002513CD">
      <w:pPr>
        <w:pStyle w:val="ListParagraph"/>
        <w:ind w:left="1440"/>
        <w:rPr>
          <w:rFonts w:cs="Aharoni"/>
          <w:sz w:val="20"/>
          <w:szCs w:val="18"/>
        </w:rPr>
      </w:pPr>
    </w:p>
    <w:p w14:paraId="1707A47F" w14:textId="24ED5535" w:rsidR="00CC45E9" w:rsidRPr="00CB1BFD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B1BFD"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5A879C28" w14:textId="2A9557CB" w:rsidR="003553D5" w:rsidRPr="004E557C" w:rsidRDefault="00CC45E9" w:rsidP="000F4C98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0555F89F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79259C">
        <w:rPr>
          <w:sz w:val="18"/>
          <w:szCs w:val="18"/>
        </w:rPr>
        <w:t>March 12</w:t>
      </w:r>
      <w:r w:rsidR="006779B1">
        <w:rPr>
          <w:sz w:val="18"/>
          <w:szCs w:val="18"/>
        </w:rPr>
        <w:t>, 2019</w:t>
      </w:r>
      <w:r w:rsidR="00566240">
        <w:rPr>
          <w:sz w:val="18"/>
          <w:szCs w:val="18"/>
        </w:rPr>
        <w:t xml:space="preserve"> at 7:00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C00D5" w14:textId="77777777" w:rsidR="00545426" w:rsidRDefault="00545426" w:rsidP="006B6F1A">
      <w:pPr>
        <w:spacing w:after="0" w:line="240" w:lineRule="auto"/>
      </w:pPr>
      <w:r>
        <w:separator/>
      </w:r>
    </w:p>
  </w:endnote>
  <w:endnote w:type="continuationSeparator" w:id="0">
    <w:p w14:paraId="199B57FA" w14:textId="77777777" w:rsidR="00545426" w:rsidRDefault="00545426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965F4" w14:textId="77777777" w:rsidR="00545426" w:rsidRDefault="00545426" w:rsidP="006B6F1A">
      <w:pPr>
        <w:spacing w:after="0" w:line="240" w:lineRule="auto"/>
      </w:pPr>
      <w:r>
        <w:separator/>
      </w:r>
    </w:p>
  </w:footnote>
  <w:footnote w:type="continuationSeparator" w:id="0">
    <w:p w14:paraId="57746643" w14:textId="77777777" w:rsidR="00545426" w:rsidRDefault="00545426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07864"/>
    <w:rsid w:val="000137B2"/>
    <w:rsid w:val="00025650"/>
    <w:rsid w:val="0003673F"/>
    <w:rsid w:val="00036ACB"/>
    <w:rsid w:val="00041B97"/>
    <w:rsid w:val="0004516B"/>
    <w:rsid w:val="00050167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A7A67"/>
    <w:rsid w:val="000C0303"/>
    <w:rsid w:val="000C520A"/>
    <w:rsid w:val="000E62D0"/>
    <w:rsid w:val="000F41DC"/>
    <w:rsid w:val="000F4C98"/>
    <w:rsid w:val="00101054"/>
    <w:rsid w:val="0010177B"/>
    <w:rsid w:val="00106E4A"/>
    <w:rsid w:val="00121C3F"/>
    <w:rsid w:val="00125D74"/>
    <w:rsid w:val="00145F27"/>
    <w:rsid w:val="001461EB"/>
    <w:rsid w:val="001521EF"/>
    <w:rsid w:val="00155CF2"/>
    <w:rsid w:val="001610F4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539E"/>
    <w:rsid w:val="001F18E3"/>
    <w:rsid w:val="001F38AF"/>
    <w:rsid w:val="001F42A2"/>
    <w:rsid w:val="001F6438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1E20"/>
    <w:rsid w:val="003044FF"/>
    <w:rsid w:val="00314E51"/>
    <w:rsid w:val="00316EFF"/>
    <w:rsid w:val="003314CB"/>
    <w:rsid w:val="003317A7"/>
    <w:rsid w:val="003327A5"/>
    <w:rsid w:val="00343BEF"/>
    <w:rsid w:val="00353845"/>
    <w:rsid w:val="003553D5"/>
    <w:rsid w:val="003667FF"/>
    <w:rsid w:val="00371101"/>
    <w:rsid w:val="0037321D"/>
    <w:rsid w:val="00374CCA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402FA7"/>
    <w:rsid w:val="00416A6E"/>
    <w:rsid w:val="0043362F"/>
    <w:rsid w:val="00441EA2"/>
    <w:rsid w:val="00451FE0"/>
    <w:rsid w:val="0045287F"/>
    <w:rsid w:val="00457520"/>
    <w:rsid w:val="00471947"/>
    <w:rsid w:val="0048477E"/>
    <w:rsid w:val="00496E17"/>
    <w:rsid w:val="004A445D"/>
    <w:rsid w:val="004A5AD3"/>
    <w:rsid w:val="004B63DB"/>
    <w:rsid w:val="004C0087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817"/>
    <w:rsid w:val="005157E9"/>
    <w:rsid w:val="00527C05"/>
    <w:rsid w:val="005401BE"/>
    <w:rsid w:val="00543355"/>
    <w:rsid w:val="00545426"/>
    <w:rsid w:val="0055019A"/>
    <w:rsid w:val="00553CA6"/>
    <w:rsid w:val="00555C8C"/>
    <w:rsid w:val="00560909"/>
    <w:rsid w:val="00566240"/>
    <w:rsid w:val="00566EB8"/>
    <w:rsid w:val="00567D69"/>
    <w:rsid w:val="0057453C"/>
    <w:rsid w:val="00575D05"/>
    <w:rsid w:val="00575DE5"/>
    <w:rsid w:val="00580C77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95556"/>
    <w:rsid w:val="006A06F9"/>
    <w:rsid w:val="006A4DFB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16B27"/>
    <w:rsid w:val="00726E67"/>
    <w:rsid w:val="00730780"/>
    <w:rsid w:val="00732DC5"/>
    <w:rsid w:val="007333CF"/>
    <w:rsid w:val="0074247E"/>
    <w:rsid w:val="00742F26"/>
    <w:rsid w:val="00753036"/>
    <w:rsid w:val="00753EBD"/>
    <w:rsid w:val="00761044"/>
    <w:rsid w:val="0076353A"/>
    <w:rsid w:val="0077022A"/>
    <w:rsid w:val="00775F4B"/>
    <w:rsid w:val="00776124"/>
    <w:rsid w:val="00781734"/>
    <w:rsid w:val="00782A53"/>
    <w:rsid w:val="00786BC9"/>
    <w:rsid w:val="00792526"/>
    <w:rsid w:val="0079259C"/>
    <w:rsid w:val="007962D0"/>
    <w:rsid w:val="007A5596"/>
    <w:rsid w:val="007A5CBD"/>
    <w:rsid w:val="007A6B87"/>
    <w:rsid w:val="007A6C77"/>
    <w:rsid w:val="007B539C"/>
    <w:rsid w:val="007C3315"/>
    <w:rsid w:val="007C381C"/>
    <w:rsid w:val="007C3FBC"/>
    <w:rsid w:val="007D6702"/>
    <w:rsid w:val="008031CD"/>
    <w:rsid w:val="00810546"/>
    <w:rsid w:val="00817917"/>
    <w:rsid w:val="00820311"/>
    <w:rsid w:val="008263F6"/>
    <w:rsid w:val="00827D93"/>
    <w:rsid w:val="00833E99"/>
    <w:rsid w:val="00834CE4"/>
    <w:rsid w:val="00837C44"/>
    <w:rsid w:val="00851D32"/>
    <w:rsid w:val="00852695"/>
    <w:rsid w:val="008616CD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3983"/>
    <w:rsid w:val="008C56B4"/>
    <w:rsid w:val="008D2953"/>
    <w:rsid w:val="008D6285"/>
    <w:rsid w:val="008D67CD"/>
    <w:rsid w:val="008E2790"/>
    <w:rsid w:val="008E5774"/>
    <w:rsid w:val="009145C8"/>
    <w:rsid w:val="00917830"/>
    <w:rsid w:val="0091787F"/>
    <w:rsid w:val="00925C18"/>
    <w:rsid w:val="00934EC2"/>
    <w:rsid w:val="00941898"/>
    <w:rsid w:val="009437E5"/>
    <w:rsid w:val="00955CA4"/>
    <w:rsid w:val="00967A34"/>
    <w:rsid w:val="00970A0C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7791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2977"/>
    <w:rsid w:val="00A9478B"/>
    <w:rsid w:val="00A9549E"/>
    <w:rsid w:val="00AA2205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2756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82319"/>
    <w:rsid w:val="00B8366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32D95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90B24"/>
    <w:rsid w:val="00C95453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6714B"/>
    <w:rsid w:val="00D76E0D"/>
    <w:rsid w:val="00D85ADA"/>
    <w:rsid w:val="00D87C51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E3828"/>
    <w:rsid w:val="00DE4725"/>
    <w:rsid w:val="00DF0D0B"/>
    <w:rsid w:val="00DF7092"/>
    <w:rsid w:val="00E07EDA"/>
    <w:rsid w:val="00E16C10"/>
    <w:rsid w:val="00E3440E"/>
    <w:rsid w:val="00E46758"/>
    <w:rsid w:val="00E46DC2"/>
    <w:rsid w:val="00E6148D"/>
    <w:rsid w:val="00E66302"/>
    <w:rsid w:val="00E77A43"/>
    <w:rsid w:val="00E82C89"/>
    <w:rsid w:val="00E86FA0"/>
    <w:rsid w:val="00E91D1B"/>
    <w:rsid w:val="00E92FA6"/>
    <w:rsid w:val="00EA0D5A"/>
    <w:rsid w:val="00EB2411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48C9"/>
    <w:rsid w:val="00F91E68"/>
    <w:rsid w:val="00F934FC"/>
    <w:rsid w:val="00FA0CFA"/>
    <w:rsid w:val="00FB1333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A20B-4B20-4169-8CEE-E9279182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6</cp:revision>
  <cp:lastPrinted>2019-02-07T20:59:00Z</cp:lastPrinted>
  <dcterms:created xsi:type="dcterms:W3CDTF">2019-02-07T20:11:00Z</dcterms:created>
  <dcterms:modified xsi:type="dcterms:W3CDTF">2019-02-11T18:01:00Z</dcterms:modified>
</cp:coreProperties>
</file>