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CD" w:rsidRDefault="00801553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                           </w:t>
      </w:r>
      <w:r>
        <w:rPr>
          <w:sz w:val="28"/>
          <w:szCs w:val="28"/>
        </w:rPr>
        <w:t>VILLAGE OF STERLING</w:t>
      </w:r>
    </w:p>
    <w:p w:rsidR="00801553" w:rsidRDefault="00801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PUBLIC HEARING</w:t>
      </w:r>
    </w:p>
    <w:p w:rsidR="00801553" w:rsidRDefault="00801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73E8D">
        <w:rPr>
          <w:sz w:val="28"/>
          <w:szCs w:val="28"/>
        </w:rPr>
        <w:t>TUESDAY, SEPTEMBER 8, 2015 – 7:0</w:t>
      </w:r>
      <w:r>
        <w:rPr>
          <w:sz w:val="28"/>
          <w:szCs w:val="28"/>
        </w:rPr>
        <w:t>0 P.M.</w:t>
      </w:r>
    </w:p>
    <w:p w:rsidR="00801553" w:rsidRDefault="00801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91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STERLING FIRE BARN</w:t>
      </w:r>
    </w:p>
    <w:p w:rsidR="00801553" w:rsidRDefault="00801553">
      <w:pPr>
        <w:rPr>
          <w:sz w:val="28"/>
          <w:szCs w:val="28"/>
        </w:rPr>
      </w:pPr>
    </w:p>
    <w:p w:rsidR="00801553" w:rsidRDefault="00801553">
      <w:pPr>
        <w:rPr>
          <w:sz w:val="28"/>
          <w:szCs w:val="28"/>
        </w:rPr>
      </w:pPr>
    </w:p>
    <w:p w:rsidR="00801553" w:rsidRDefault="00801553" w:rsidP="008015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Roll call</w:t>
      </w:r>
    </w:p>
    <w:p w:rsidR="00801553" w:rsidRDefault="00801553" w:rsidP="00801553">
      <w:pPr>
        <w:pStyle w:val="ListParagraph"/>
        <w:rPr>
          <w:sz w:val="28"/>
          <w:szCs w:val="28"/>
        </w:rPr>
      </w:pPr>
    </w:p>
    <w:p w:rsidR="00801553" w:rsidRDefault="00801553" w:rsidP="008015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Meetings Act</w:t>
      </w:r>
    </w:p>
    <w:p w:rsidR="00801553" w:rsidRDefault="00801553" w:rsidP="00801553">
      <w:pPr>
        <w:pStyle w:val="ListParagraph"/>
        <w:rPr>
          <w:sz w:val="28"/>
          <w:szCs w:val="28"/>
        </w:rPr>
      </w:pPr>
    </w:p>
    <w:p w:rsidR="00801553" w:rsidRDefault="00801553" w:rsidP="008015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Public hearing in compliance with the provision of the State Statute </w:t>
      </w:r>
    </w:p>
    <w:p w:rsidR="00801553" w:rsidRDefault="00801553" w:rsidP="0080155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sections</w:t>
      </w:r>
      <w:proofErr w:type="gramEnd"/>
      <w:r>
        <w:rPr>
          <w:sz w:val="28"/>
          <w:szCs w:val="28"/>
        </w:rPr>
        <w:t xml:space="preserve"> 13-510 and 13-515 for the purpose of hearing support,</w:t>
      </w:r>
    </w:p>
    <w:p w:rsidR="00801553" w:rsidRDefault="00801553" w:rsidP="0080155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opposition</w:t>
      </w:r>
      <w:proofErr w:type="gramEnd"/>
      <w:r>
        <w:rPr>
          <w:sz w:val="28"/>
          <w:szCs w:val="28"/>
        </w:rPr>
        <w:t>, criticism, suggestions or observations of taxpayers</w:t>
      </w:r>
    </w:p>
    <w:p w:rsidR="00801553" w:rsidRDefault="00801553" w:rsidP="0080155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relating</w:t>
      </w:r>
      <w:proofErr w:type="gramEnd"/>
      <w:r>
        <w:rPr>
          <w:sz w:val="28"/>
          <w:szCs w:val="28"/>
        </w:rPr>
        <w:t xml:space="preserve"> to the</w:t>
      </w:r>
      <w:r w:rsidR="00473E8D">
        <w:rPr>
          <w:sz w:val="28"/>
          <w:szCs w:val="28"/>
        </w:rPr>
        <w:t xml:space="preserve"> budget for the fiscal year 2015-2016</w:t>
      </w:r>
    </w:p>
    <w:p w:rsidR="00801553" w:rsidRDefault="00801553" w:rsidP="00801553">
      <w:pPr>
        <w:pStyle w:val="ListParagraph"/>
        <w:rPr>
          <w:sz w:val="28"/>
          <w:szCs w:val="28"/>
        </w:rPr>
      </w:pPr>
    </w:p>
    <w:p w:rsidR="00801553" w:rsidRDefault="00473E8D" w:rsidP="008015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Adopt budget for 2015-2016</w:t>
      </w:r>
    </w:p>
    <w:p w:rsidR="00801553" w:rsidRDefault="00801553" w:rsidP="00801553">
      <w:pPr>
        <w:pStyle w:val="ListParagraph"/>
        <w:rPr>
          <w:sz w:val="28"/>
          <w:szCs w:val="28"/>
        </w:rPr>
      </w:pPr>
    </w:p>
    <w:p w:rsidR="00801553" w:rsidRDefault="00CE1C61" w:rsidP="008015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Adopt Resolution 2015</w:t>
      </w:r>
      <w:bookmarkStart w:id="0" w:name="_GoBack"/>
      <w:bookmarkEnd w:id="0"/>
      <w:r w:rsidR="00801553">
        <w:rPr>
          <w:sz w:val="28"/>
          <w:szCs w:val="28"/>
        </w:rPr>
        <w:t>-6 setting t</w:t>
      </w:r>
      <w:r w:rsidR="00473E8D">
        <w:rPr>
          <w:sz w:val="28"/>
          <w:szCs w:val="28"/>
        </w:rPr>
        <w:t>he property tax request for 2015-2016</w:t>
      </w:r>
      <w:r w:rsidR="00801553">
        <w:rPr>
          <w:sz w:val="28"/>
          <w:szCs w:val="28"/>
        </w:rPr>
        <w:t xml:space="preserve">  </w:t>
      </w:r>
    </w:p>
    <w:p w:rsidR="00801553" w:rsidRDefault="00801553" w:rsidP="008015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01553" w:rsidRDefault="00801553" w:rsidP="00801553">
      <w:pPr>
        <w:pStyle w:val="ListParagraph"/>
        <w:rPr>
          <w:sz w:val="28"/>
          <w:szCs w:val="28"/>
        </w:rPr>
      </w:pPr>
    </w:p>
    <w:p w:rsidR="00801553" w:rsidRDefault="00801553" w:rsidP="00801553">
      <w:pPr>
        <w:pStyle w:val="ListParagraph"/>
        <w:rPr>
          <w:sz w:val="28"/>
          <w:szCs w:val="28"/>
        </w:rPr>
      </w:pPr>
    </w:p>
    <w:p w:rsidR="00801553" w:rsidRDefault="00801553" w:rsidP="00801553">
      <w:pPr>
        <w:pStyle w:val="ListParagraph"/>
        <w:rPr>
          <w:sz w:val="28"/>
          <w:szCs w:val="28"/>
        </w:rPr>
      </w:pPr>
    </w:p>
    <w:p w:rsidR="00801553" w:rsidRDefault="00801553" w:rsidP="00801553">
      <w:pPr>
        <w:pStyle w:val="ListParagraph"/>
        <w:rPr>
          <w:sz w:val="28"/>
          <w:szCs w:val="28"/>
        </w:rPr>
      </w:pPr>
    </w:p>
    <w:p w:rsidR="00801553" w:rsidRDefault="00801553" w:rsidP="00801553">
      <w:pPr>
        <w:pStyle w:val="ListParagraph"/>
        <w:rPr>
          <w:sz w:val="28"/>
          <w:szCs w:val="28"/>
        </w:rPr>
      </w:pPr>
    </w:p>
    <w:p w:rsidR="00801553" w:rsidRDefault="00801553" w:rsidP="00801553">
      <w:pPr>
        <w:pStyle w:val="ListParagraph"/>
        <w:rPr>
          <w:sz w:val="28"/>
          <w:szCs w:val="28"/>
        </w:rPr>
      </w:pPr>
    </w:p>
    <w:p w:rsidR="00801553" w:rsidRPr="00801553" w:rsidRDefault="00801553" w:rsidP="008015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62E6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 w:rsidR="00462E62">
        <w:rPr>
          <w:sz w:val="28"/>
          <w:szCs w:val="28"/>
        </w:rPr>
        <w:t xml:space="preserve">Samantha </w:t>
      </w:r>
      <w:proofErr w:type="spellStart"/>
      <w:r w:rsidR="00462E62">
        <w:rPr>
          <w:sz w:val="28"/>
          <w:szCs w:val="28"/>
        </w:rPr>
        <w:t>Grof</w:t>
      </w:r>
      <w:proofErr w:type="spellEnd"/>
      <w:r>
        <w:rPr>
          <w:sz w:val="28"/>
          <w:szCs w:val="28"/>
        </w:rPr>
        <w:t>, Village Clerk</w:t>
      </w:r>
    </w:p>
    <w:sectPr w:rsidR="00801553" w:rsidRPr="0080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53"/>
    <w:rsid w:val="001919C8"/>
    <w:rsid w:val="00462E62"/>
    <w:rsid w:val="00473E8D"/>
    <w:rsid w:val="00801553"/>
    <w:rsid w:val="00CE1C61"/>
    <w:rsid w:val="00D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884FA-15E6-4B91-9C3B-E0A66288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3</cp:revision>
  <cp:lastPrinted>2015-09-07T18:08:00Z</cp:lastPrinted>
  <dcterms:created xsi:type="dcterms:W3CDTF">2015-09-07T18:09:00Z</dcterms:created>
  <dcterms:modified xsi:type="dcterms:W3CDTF">2015-09-14T19:56:00Z</dcterms:modified>
</cp:coreProperties>
</file>