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5851F9" w:rsidP="00AF5C92">
      <w:pPr>
        <w:pStyle w:val="NoSpacing"/>
      </w:pPr>
      <w:r>
        <w:tab/>
        <w:t xml:space="preserve">       REGULAR MEETING MINUTES OF THE STERLING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3A4973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BB1978">
        <w:t xml:space="preserve">January </w:t>
      </w:r>
      <w:r w:rsidR="00117BE0">
        <w:t>13</w:t>
      </w:r>
      <w:r>
        <w:t xml:space="preserve">, </w:t>
      </w:r>
      <w:r w:rsidR="00BB1978">
        <w:t>2015 at 7:11</w:t>
      </w:r>
      <w:r w:rsidR="00445AA1">
        <w:t xml:space="preserve"> </w:t>
      </w:r>
      <w:r>
        <w:t xml:space="preserve">p.m. at the Sterling Fire Barn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BB1978">
        <w:t>Scott Buss, Sean Moss, Greg Peterson, and Vane Rengstorf.</w:t>
      </w:r>
      <w:r w:rsidR="00EF3748">
        <w:t xml:space="preserve"> </w:t>
      </w:r>
      <w:r w:rsidR="00373C27">
        <w:t xml:space="preserve"> </w:t>
      </w:r>
      <w:r>
        <w:t>Others prese</w:t>
      </w:r>
      <w:r w:rsidR="00BB1978">
        <w:t xml:space="preserve">nt:  </w:t>
      </w:r>
      <w:r w:rsidR="00DF7484">
        <w:t xml:space="preserve"> </w:t>
      </w:r>
      <w:r w:rsidR="00F24DA6">
        <w:t xml:space="preserve">Steve Mercure, </w:t>
      </w:r>
      <w:r w:rsidR="00C2527F">
        <w:t xml:space="preserve"> </w:t>
      </w:r>
      <w:r w:rsidR="00F24DA6">
        <w:t>Kevin Mc</w:t>
      </w:r>
      <w:r w:rsidR="00177C9A">
        <w:t>Auliffe</w:t>
      </w:r>
      <w:r w:rsidR="00C76385">
        <w:t xml:space="preserve">, Eldon Wilken, Owen Killham and Tim Norris.  </w:t>
      </w:r>
      <w:r>
        <w:t xml:space="preserve">Chairman Heusman acknowledged the Open Meetings Act and </w:t>
      </w:r>
      <w:r w:rsidR="006C63B1">
        <w:t xml:space="preserve">the </w:t>
      </w:r>
      <w:r>
        <w:t>location on the north wall of the Sterling Fire Bar</w:t>
      </w:r>
      <w:r w:rsidR="0091526A">
        <w:t>n.</w:t>
      </w:r>
    </w:p>
    <w:p w:rsidR="003A4973" w:rsidRDefault="003A4973" w:rsidP="00AF5C92">
      <w:pPr>
        <w:pStyle w:val="NoSpacing"/>
      </w:pPr>
    </w:p>
    <w:p w:rsidR="00580051" w:rsidRDefault="00C76385" w:rsidP="00AF5C92">
      <w:pPr>
        <w:pStyle w:val="NoSpacing"/>
      </w:pPr>
      <w:r>
        <w:t xml:space="preserve">Rengstorf </w:t>
      </w:r>
      <w:r w:rsidR="00580051">
        <w:t xml:space="preserve">made a motion to approve the </w:t>
      </w:r>
      <w:r w:rsidR="00BB1978">
        <w:t>minutes of the December 9</w:t>
      </w:r>
      <w:r>
        <w:t>, 2014 meeting and Peterson</w:t>
      </w:r>
      <w:r w:rsidR="003A4973">
        <w:t xml:space="preserve"> </w:t>
      </w:r>
      <w:r w:rsidR="00580051">
        <w:t>seconded the motion.  Vote:  yea</w:t>
      </w:r>
      <w:r w:rsidR="003A4973">
        <w:t>s:</w:t>
      </w:r>
      <w:r>
        <w:t xml:space="preserve">  all.  Motion carried.  Rengstorf made a motion to pay</w:t>
      </w:r>
      <w:r w:rsidR="00580051">
        <w:t xml:space="preserve"> </w:t>
      </w:r>
      <w:r>
        <w:t>Sterling Skills USA for making six tables for the park at $18 per table and Buss</w:t>
      </w:r>
      <w:r w:rsidR="00236E4F">
        <w:t xml:space="preserve"> </w:t>
      </w:r>
      <w:r w:rsidR="00580051">
        <w:t>seconded the motion.  Vote:  yeas:  all.  Motion carried.</w:t>
      </w:r>
      <w:r>
        <w:t xml:space="preserve">  Heusman made a motion to allow the following bills and Rengstorf seconded the motion.  Vote:  yeas:  all.  Motion carried.</w:t>
      </w:r>
    </w:p>
    <w:p w:rsidR="00684C3E" w:rsidRDefault="00684C3E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payment:</w:t>
      </w:r>
      <w:r w:rsidR="00BF35E3">
        <w:t xml:space="preserve"> </w:t>
      </w:r>
      <w:r w:rsidR="00652471">
        <w:t xml:space="preserve"> American Legal Publishing, code books-650.00; </w:t>
      </w:r>
      <w:r w:rsidR="00177C9A">
        <w:t xml:space="preserve"> </w:t>
      </w:r>
      <w:r w:rsidR="00373C27">
        <w:t xml:space="preserve">Black Hills </w:t>
      </w:r>
      <w:r w:rsidR="00C2527F">
        <w:t>Energy</w:t>
      </w:r>
      <w:r w:rsidR="00177C9A">
        <w:t>, fue</w:t>
      </w:r>
      <w:r w:rsidR="00331613">
        <w:t>l-710.38</w:t>
      </w:r>
      <w:r w:rsidR="0036184E">
        <w:t>;</w:t>
      </w:r>
      <w:r w:rsidR="00652471">
        <w:t xml:space="preserve"> Board member fees-Heusman-450.00; Buss-75.00; R</w:t>
      </w:r>
      <w:r w:rsidR="006B796F">
        <w:t>engstorf-225.00; Weiss-225.00; W</w:t>
      </w:r>
      <w:r w:rsidR="00652471">
        <w:t xml:space="preserve">ingert-150.00; </w:t>
      </w:r>
      <w:r w:rsidR="004B4429">
        <w:t xml:space="preserve"> </w:t>
      </w:r>
      <w:r w:rsidR="00331613">
        <w:t xml:space="preserve">Chris Nieveen, camera-91.76; </w:t>
      </w:r>
      <w:r w:rsidR="00131327">
        <w:t xml:space="preserve"> </w:t>
      </w:r>
      <w:r w:rsidR="00580051">
        <w:t>C</w:t>
      </w:r>
      <w:r w:rsidR="00331613">
        <w:t>onstellation Energy,fuel-.799.14</w:t>
      </w:r>
      <w:r w:rsidR="00580051">
        <w:t xml:space="preserve">; </w:t>
      </w:r>
      <w:r w:rsidR="00DB6C04">
        <w:t xml:space="preserve"> </w:t>
      </w:r>
      <w:r>
        <w:t>Firs</w:t>
      </w:r>
      <w:r w:rsidR="00DF7484">
        <w:t xml:space="preserve">t </w:t>
      </w:r>
      <w:r w:rsidR="00D23761">
        <w:t>National Bank Omaha, s</w:t>
      </w:r>
      <w:r w:rsidR="00331613">
        <w:t>up.-455.32</w:t>
      </w:r>
      <w:r w:rsidR="00580051">
        <w:t>;</w:t>
      </w:r>
      <w:r w:rsidR="00331613">
        <w:t xml:space="preserve"> Gage County Equipment, Inc., sup.-242.37</w:t>
      </w:r>
      <w:r w:rsidR="00610D2A">
        <w:t xml:space="preserve"> </w:t>
      </w:r>
      <w:r w:rsidR="00331613">
        <w:t>Ivan Heusman, mileage-248.</w:t>
      </w:r>
      <w:r w:rsidR="001B2638">
        <w:t xml:space="preserve">00; </w:t>
      </w:r>
      <w:r w:rsidR="00A25EB8">
        <w:t xml:space="preserve"> </w:t>
      </w:r>
      <w:r w:rsidR="006C63B1">
        <w:t xml:space="preserve">Jet Stop Inc., </w:t>
      </w:r>
      <w:r w:rsidR="00331613">
        <w:t xml:space="preserve">fuel-513.73; Johnson County Clerk, election expense-64.08; </w:t>
      </w:r>
      <w:r w:rsidR="00DB6C04">
        <w:t xml:space="preserve"> </w:t>
      </w:r>
      <w:r w:rsidR="00131327">
        <w:t xml:space="preserve">Kevin McAuliffe, ins. &amp; cell phone-330.00; </w:t>
      </w:r>
      <w:r w:rsidR="00FE3845">
        <w:t>L</w:t>
      </w:r>
      <w:r w:rsidR="00DB6C04">
        <w:t>ibrary books</w:t>
      </w:r>
      <w:r w:rsidR="00331613">
        <w:t>-41.44</w:t>
      </w:r>
      <w:r w:rsidR="006C63B1">
        <w:t xml:space="preserve">; </w:t>
      </w:r>
      <w:r w:rsidR="00117D43">
        <w:t>Lincoln C</w:t>
      </w:r>
      <w:r w:rsidR="00331613">
        <w:t xml:space="preserve">oncrete Specialists, concrete fines-284.25; </w:t>
      </w:r>
      <w:r w:rsidR="00610D2A">
        <w:t xml:space="preserve"> </w:t>
      </w:r>
      <w:r w:rsidR="00DB6C04">
        <w:t>Lola Wentz, internet reimb.-45</w:t>
      </w:r>
      <w:r w:rsidR="00025BC9">
        <w:t xml:space="preserve">.00; </w:t>
      </w:r>
      <w:r w:rsidR="00434BB5">
        <w:t xml:space="preserve">MCI, </w:t>
      </w:r>
      <w:r w:rsidR="00331613">
        <w:t>phones-27.55</w:t>
      </w:r>
      <w:r w:rsidR="00A75FE0">
        <w:t>;</w:t>
      </w:r>
      <w:r w:rsidR="00E47CFA">
        <w:t xml:space="preserve"> </w:t>
      </w:r>
      <w:r w:rsidR="00610D2A">
        <w:t xml:space="preserve"> </w:t>
      </w:r>
      <w:r w:rsidR="00331613">
        <w:t xml:space="preserve">NPHEL, fee-15.00; 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652471">
        <w:t>icity, 2544.29</w:t>
      </w:r>
      <w:r w:rsidR="00F14DA6">
        <w:t>;</w:t>
      </w:r>
      <w:r w:rsidR="00131327">
        <w:t xml:space="preserve"> </w:t>
      </w:r>
      <w:r w:rsidR="00652471">
        <w:t xml:space="preserve">NPPD, Christmas lights-103.93; </w:t>
      </w:r>
      <w:r w:rsidR="00DF7484">
        <w:t>Payrol</w:t>
      </w:r>
      <w:r w:rsidR="00131327">
        <w:t>l-4783.12</w:t>
      </w:r>
      <w:r w:rsidR="00643BA2">
        <w:t>; Payroll Ta</w:t>
      </w:r>
      <w:r w:rsidR="00652471">
        <w:t>xes-935.69</w:t>
      </w:r>
      <w:r w:rsidR="00A25EB8">
        <w:t>;</w:t>
      </w:r>
      <w:r w:rsidR="00131327">
        <w:t xml:space="preserve"> </w:t>
      </w:r>
      <w:r w:rsidR="00DB1758">
        <w:t xml:space="preserve"> </w:t>
      </w:r>
      <w:r w:rsidR="00652471">
        <w:t>One Call Concepts, fee-4.05</w:t>
      </w:r>
      <w:r w:rsidR="00131327">
        <w:t>;</w:t>
      </w:r>
      <w:r w:rsidR="00652471">
        <w:t xml:space="preserve"> Roger Huls, sup. &amp; rep.-292.80; Sids Auto Parts, sup.-363.01; SE Area Clerks Asso., dues-10.00; Sterling Lumber, sup.-677.45;</w:t>
      </w:r>
      <w:r w:rsidR="00034D19">
        <w:t xml:space="preserve"> Sterling Skills USA, six tables-180.00; </w:t>
      </w:r>
      <w:bookmarkStart w:id="0" w:name="_GoBack"/>
      <w:bookmarkEnd w:id="0"/>
      <w:r w:rsidR="00652471">
        <w:t xml:space="preserve"> </w:t>
      </w:r>
      <w:r w:rsidR="001A6B7E">
        <w:t>Stev</w:t>
      </w:r>
      <w:r w:rsidR="00A25EB8">
        <w:t xml:space="preserve">e </w:t>
      </w:r>
      <w:proofErr w:type="spellStart"/>
      <w:r w:rsidR="00652471">
        <w:t>Mercure</w:t>
      </w:r>
      <w:proofErr w:type="spellEnd"/>
      <w:r w:rsidR="00652471">
        <w:t>, monthly retainer and fee-2103.70;</w:t>
      </w:r>
      <w:r w:rsidR="00A25EB8">
        <w:t xml:space="preserve"> </w:t>
      </w:r>
      <w:r w:rsidR="00131327">
        <w:t xml:space="preserve"> Steve Weiss, fee-118.4</w:t>
      </w:r>
      <w:r w:rsidR="00A75FE0">
        <w:t>0;</w:t>
      </w:r>
      <w:r w:rsidR="00131327">
        <w:t xml:space="preserve"> T</w:t>
      </w:r>
      <w:r w:rsidR="00652471">
        <w:t>ravelers, workman’s comp.-1196.00;</w:t>
      </w:r>
      <w:r w:rsidR="00815F2E">
        <w:t xml:space="preserve"> </w:t>
      </w:r>
      <w:r w:rsidR="006250DC">
        <w:t>Voice News, pub.</w:t>
      </w:r>
      <w:r w:rsidR="00652471">
        <w:t>-55.97</w:t>
      </w:r>
      <w:r w:rsidR="00236E4F">
        <w:t xml:space="preserve">; </w:t>
      </w:r>
      <w:r w:rsidR="00652471">
        <w:t xml:space="preserve">Waymire Well, sup.-10.26; </w:t>
      </w:r>
      <w:r w:rsidR="007B3F46">
        <w:t xml:space="preserve">Windstream, </w:t>
      </w:r>
      <w:r w:rsidR="007809E9">
        <w:t>pho</w:t>
      </w:r>
      <w:r w:rsidR="00652471">
        <w:t>nes-324.90;</w:t>
      </w:r>
      <w:r w:rsidR="0092661C">
        <w:t xml:space="preserve"> </w:t>
      </w:r>
      <w:r w:rsidR="001A6B7E">
        <w:t xml:space="preserve"> Wusk Power Equipment</w:t>
      </w:r>
      <w:r w:rsidR="002833F7">
        <w:t>, su</w:t>
      </w:r>
      <w:r w:rsidR="00652471">
        <w:t>p.-18.00;</w:t>
      </w:r>
      <w:r w:rsidR="001A6B7E">
        <w:t xml:space="preserve"> Total: </w:t>
      </w:r>
      <w:r w:rsidR="005C2DE7">
        <w:t xml:space="preserve"> $</w:t>
      </w:r>
      <w:r w:rsidR="006B796F">
        <w:t>1</w:t>
      </w:r>
      <w:r w:rsidR="00117D43">
        <w:t>8,534.24.</w:t>
      </w:r>
    </w:p>
    <w:p w:rsidR="00684C3E" w:rsidRDefault="00684C3E" w:rsidP="00AF5C92">
      <w:pPr>
        <w:pStyle w:val="NoSpacing"/>
      </w:pPr>
    </w:p>
    <w:p w:rsidR="00117D43" w:rsidRDefault="00CF30B3" w:rsidP="00AF5C92">
      <w:pPr>
        <w:pStyle w:val="NoSpacing"/>
      </w:pPr>
      <w:r>
        <w:t>Todd Blome, BMG CPA</w:t>
      </w:r>
      <w:r w:rsidR="00117D43">
        <w:t>S, reviewed audited financial reports</w:t>
      </w:r>
      <w:r>
        <w:t xml:space="preserve"> concerning major expenditures and revenues.  Buss made a motion to transfer $30,000 from the General Fund to the Street Fund – a paper transfer only – and Heusman seconded the motion.  Vote:  yeas:  all.  Motion carried.  KENO operation financial reports of activity of operation, gross proceeds and net reported to the Village of Sterling.</w:t>
      </w:r>
    </w:p>
    <w:p w:rsidR="00684C3E" w:rsidRDefault="00684C3E" w:rsidP="00AF5C92">
      <w:pPr>
        <w:pStyle w:val="NoSpacing"/>
      </w:pPr>
    </w:p>
    <w:p w:rsidR="00CF30B3" w:rsidRDefault="00CF30B3" w:rsidP="00AF5C92">
      <w:pPr>
        <w:pStyle w:val="NoSpacing"/>
      </w:pPr>
      <w:r>
        <w:t xml:space="preserve">Tim Norris, Home &amp; Farm agent, reported on workman’s compensation audit and hours to be recorded daily on log sheets.  </w:t>
      </w:r>
      <w:r w:rsidR="008D3650">
        <w:t>This gives workman’s compensation auditors the necessary information.</w:t>
      </w:r>
    </w:p>
    <w:p w:rsidR="00684C3E" w:rsidRDefault="00684C3E" w:rsidP="00AF5C92">
      <w:pPr>
        <w:pStyle w:val="NoSpacing"/>
      </w:pPr>
    </w:p>
    <w:p w:rsidR="008D3650" w:rsidRDefault="008D3650" w:rsidP="00AF5C92">
      <w:pPr>
        <w:pStyle w:val="NoSpacing"/>
      </w:pPr>
      <w:r>
        <w:t xml:space="preserve">Chairman Heusman made these personnel appointments:  village </w:t>
      </w:r>
      <w:r w:rsidR="005851F9">
        <w:t>maintenance</w:t>
      </w:r>
      <w:r>
        <w:t xml:space="preserve"> superintendent-Kevin McAuliffe/clerk-treasurer-Lola Wentz and Chris </w:t>
      </w:r>
      <w:proofErr w:type="spellStart"/>
      <w:r>
        <w:t>Nieveen</w:t>
      </w:r>
      <w:proofErr w:type="spellEnd"/>
      <w:r>
        <w:t xml:space="preserve">/librarian-Susan Wilken/zoning administrator-Steve Weiss/attorney-Steve </w:t>
      </w:r>
      <w:proofErr w:type="spellStart"/>
      <w:r>
        <w:t>Mercure</w:t>
      </w:r>
      <w:proofErr w:type="spellEnd"/>
      <w:r>
        <w:t xml:space="preserve">/security guard-Ivan </w:t>
      </w:r>
      <w:proofErr w:type="spellStart"/>
      <w:r>
        <w:t>Heusman</w:t>
      </w:r>
      <w:proofErr w:type="spellEnd"/>
      <w:r>
        <w:t xml:space="preserve">.  These committee appointments were made:  streets-Peterson and </w:t>
      </w:r>
      <w:proofErr w:type="spellStart"/>
      <w:r>
        <w:t>Heusman</w:t>
      </w:r>
      <w:proofErr w:type="spellEnd"/>
      <w:r>
        <w:t>/water and wastewater-Buss and Moss/cemetery-</w:t>
      </w:r>
      <w:proofErr w:type="spellStart"/>
      <w:r>
        <w:t>Rengstorf</w:t>
      </w:r>
      <w:proofErr w:type="spellEnd"/>
      <w:r>
        <w:t xml:space="preserve"> and </w:t>
      </w:r>
      <w:proofErr w:type="spellStart"/>
      <w:r>
        <w:t>Heusman</w:t>
      </w:r>
      <w:proofErr w:type="spellEnd"/>
      <w:r>
        <w:t>/trash and brush site-Moss</w:t>
      </w:r>
      <w:r w:rsidR="00034D19">
        <w:t xml:space="preserve"> and Peterson/insurance-</w:t>
      </w:r>
      <w:proofErr w:type="spellStart"/>
      <w:r w:rsidR="00034D19">
        <w:t>Rengstor</w:t>
      </w:r>
      <w:r>
        <w:t>f</w:t>
      </w:r>
      <w:proofErr w:type="spellEnd"/>
      <w:r>
        <w:t>/grants-</w:t>
      </w:r>
      <w:proofErr w:type="spellStart"/>
      <w:r>
        <w:t>Heusman</w:t>
      </w:r>
      <w:proofErr w:type="spellEnd"/>
      <w:r>
        <w:t xml:space="preserve">/parks </w:t>
      </w:r>
      <w:r w:rsidR="000B3EBE">
        <w:t>and recreation-</w:t>
      </w:r>
      <w:proofErr w:type="spellStart"/>
      <w:r w:rsidR="000B3EBE">
        <w:t>Heusman</w:t>
      </w:r>
      <w:proofErr w:type="spellEnd"/>
      <w:r w:rsidR="000B3EBE">
        <w:t xml:space="preserve"> and Buss/library-Buss and Peterson.</w:t>
      </w:r>
      <w:r>
        <w:t xml:space="preserve">  Personnel and</w:t>
      </w:r>
      <w:r w:rsidR="000B3EBE">
        <w:t xml:space="preserve"> committees were approved in a motion by </w:t>
      </w:r>
      <w:proofErr w:type="spellStart"/>
      <w:r w:rsidR="000B3EBE">
        <w:t>Rengstrof</w:t>
      </w:r>
      <w:proofErr w:type="spellEnd"/>
      <w:r w:rsidR="000B3EBE">
        <w:t xml:space="preserve"> and seconded by Buss.  Vote:  yeas:  all.  Motion carried.</w:t>
      </w:r>
    </w:p>
    <w:p w:rsidR="00684C3E" w:rsidRDefault="00684C3E" w:rsidP="00AF5C92">
      <w:pPr>
        <w:pStyle w:val="NoSpacing"/>
      </w:pPr>
    </w:p>
    <w:p w:rsidR="000B3EBE" w:rsidRDefault="000B3EBE" w:rsidP="00AF5C92">
      <w:pPr>
        <w:pStyle w:val="NoSpacing"/>
      </w:pPr>
      <w:r>
        <w:t>Kevin McAuliffe, utility superintendent, reported on these subjects:  wastewater report was satisfactory/working on tractors and trucks/Gravely mower/taking inventory of water supplies.</w:t>
      </w:r>
    </w:p>
    <w:p w:rsidR="000B3EBE" w:rsidRDefault="000B3EBE" w:rsidP="00AF5C92">
      <w:pPr>
        <w:pStyle w:val="NoSpacing"/>
      </w:pPr>
      <w:proofErr w:type="spellStart"/>
      <w:r>
        <w:lastRenderedPageBreak/>
        <w:t>Heusman</w:t>
      </w:r>
      <w:proofErr w:type="spellEnd"/>
      <w:r>
        <w:t xml:space="preserve"> repo</w:t>
      </w:r>
      <w:r w:rsidR="005851F9">
        <w:t>r</w:t>
      </w:r>
      <w:r>
        <w:t xml:space="preserve">ted </w:t>
      </w:r>
      <w:r w:rsidR="00034D19">
        <w:t xml:space="preserve">a possible brush jam on </w:t>
      </w:r>
      <w:proofErr w:type="spellStart"/>
      <w:r w:rsidR="00034D19">
        <w:t>Platts</w:t>
      </w:r>
      <w:proofErr w:type="spellEnd"/>
      <w:r w:rsidR="00034D19">
        <w:t xml:space="preserve"> Branch</w:t>
      </w:r>
      <w:r>
        <w:t xml:space="preserve"> that needs to be addressed.</w:t>
      </w:r>
    </w:p>
    <w:p w:rsidR="000B3EBE" w:rsidRDefault="000B3EBE" w:rsidP="00AF5C92">
      <w:pPr>
        <w:pStyle w:val="NoSpacing"/>
      </w:pPr>
      <w:r>
        <w:t>Susan Wilken will be paid $8.00 per hour retroactive to January 2015 due to the increase in minimum wage.</w:t>
      </w:r>
    </w:p>
    <w:p w:rsidR="000B3EBE" w:rsidRDefault="000B3EBE" w:rsidP="00AF5C92">
      <w:pPr>
        <w:pStyle w:val="NoSpacing"/>
      </w:pPr>
    </w:p>
    <w:p w:rsidR="006A352A" w:rsidRDefault="006B796F" w:rsidP="00353BC5">
      <w:pPr>
        <w:pStyle w:val="NoSpacing"/>
      </w:pPr>
      <w:r>
        <w:t>Meeting adjourned at 9:3</w:t>
      </w:r>
      <w:r w:rsidR="00353BC5">
        <w:t>0 p.m.</w:t>
      </w:r>
    </w:p>
    <w:p w:rsidR="00684C3E" w:rsidRDefault="00684C3E" w:rsidP="00353BC5">
      <w:pPr>
        <w:pStyle w:val="NoSpacing"/>
      </w:pPr>
    </w:p>
    <w:p w:rsidR="00684C3E" w:rsidRDefault="00684C3E" w:rsidP="00353BC5">
      <w:pPr>
        <w:pStyle w:val="NoSpacing"/>
      </w:pPr>
    </w:p>
    <w:p w:rsidR="00AF5C92" w:rsidRDefault="006A352A" w:rsidP="00353BC5">
      <w:pPr>
        <w:ind w:firstLine="720"/>
      </w:pPr>
      <w:r>
        <w:t xml:space="preserve"> Dennis Heusman, Chairman of the Board                                       Lola Wentz, Village Clerk</w:t>
      </w:r>
      <w:r w:rsidR="00AF5C92">
        <w:t xml:space="preserve">                                                       </w:t>
      </w:r>
    </w:p>
    <w:sectPr w:rsid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34D19"/>
    <w:rsid w:val="00060F65"/>
    <w:rsid w:val="000619EF"/>
    <w:rsid w:val="00082FFC"/>
    <w:rsid w:val="00086DBF"/>
    <w:rsid w:val="00086ECF"/>
    <w:rsid w:val="00090F9D"/>
    <w:rsid w:val="000A000C"/>
    <w:rsid w:val="000B3EBE"/>
    <w:rsid w:val="000B530D"/>
    <w:rsid w:val="000C26CB"/>
    <w:rsid w:val="000E2EA3"/>
    <w:rsid w:val="000F2BF6"/>
    <w:rsid w:val="001033F6"/>
    <w:rsid w:val="00103B23"/>
    <w:rsid w:val="0010770E"/>
    <w:rsid w:val="00117BE0"/>
    <w:rsid w:val="00117D43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D26CA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1613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57AC7"/>
    <w:rsid w:val="00461189"/>
    <w:rsid w:val="004956F3"/>
    <w:rsid w:val="004B4429"/>
    <w:rsid w:val="004D0258"/>
    <w:rsid w:val="004E4DB8"/>
    <w:rsid w:val="004F1D17"/>
    <w:rsid w:val="004F31ED"/>
    <w:rsid w:val="00580051"/>
    <w:rsid w:val="00581618"/>
    <w:rsid w:val="005851F9"/>
    <w:rsid w:val="00590555"/>
    <w:rsid w:val="005B046A"/>
    <w:rsid w:val="005B3A4E"/>
    <w:rsid w:val="005B69DA"/>
    <w:rsid w:val="005B7673"/>
    <w:rsid w:val="005B7CB6"/>
    <w:rsid w:val="005C2DE7"/>
    <w:rsid w:val="005C7DE8"/>
    <w:rsid w:val="005D7811"/>
    <w:rsid w:val="005E07AF"/>
    <w:rsid w:val="00607FDC"/>
    <w:rsid w:val="00610D2A"/>
    <w:rsid w:val="00615575"/>
    <w:rsid w:val="006250DC"/>
    <w:rsid w:val="00643AF8"/>
    <w:rsid w:val="00643BA2"/>
    <w:rsid w:val="0064683A"/>
    <w:rsid w:val="00652471"/>
    <w:rsid w:val="00661614"/>
    <w:rsid w:val="00663EAC"/>
    <w:rsid w:val="006646AD"/>
    <w:rsid w:val="00676309"/>
    <w:rsid w:val="00684C3E"/>
    <w:rsid w:val="006A1F0A"/>
    <w:rsid w:val="006A286D"/>
    <w:rsid w:val="006A352A"/>
    <w:rsid w:val="006B796F"/>
    <w:rsid w:val="006C63B1"/>
    <w:rsid w:val="006E5D46"/>
    <w:rsid w:val="007047C2"/>
    <w:rsid w:val="007069EE"/>
    <w:rsid w:val="00711914"/>
    <w:rsid w:val="0072205F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D3650"/>
    <w:rsid w:val="008E015B"/>
    <w:rsid w:val="008F200B"/>
    <w:rsid w:val="0091526A"/>
    <w:rsid w:val="0092661C"/>
    <w:rsid w:val="00930746"/>
    <w:rsid w:val="009672CC"/>
    <w:rsid w:val="0097219F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53F8D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1978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76D0"/>
    <w:rsid w:val="00C76385"/>
    <w:rsid w:val="00CA65C7"/>
    <w:rsid w:val="00CB4DA8"/>
    <w:rsid w:val="00CC5B3A"/>
    <w:rsid w:val="00CD02B1"/>
    <w:rsid w:val="00CD17E3"/>
    <w:rsid w:val="00CD26A0"/>
    <w:rsid w:val="00CE5FDE"/>
    <w:rsid w:val="00CF30B3"/>
    <w:rsid w:val="00D00C1B"/>
    <w:rsid w:val="00D20439"/>
    <w:rsid w:val="00D23761"/>
    <w:rsid w:val="00D273B3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D1421"/>
    <w:rsid w:val="00DE2266"/>
    <w:rsid w:val="00DE404C"/>
    <w:rsid w:val="00DE620D"/>
    <w:rsid w:val="00DE72BC"/>
    <w:rsid w:val="00DF3E95"/>
    <w:rsid w:val="00DF7484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51FB"/>
    <w:rsid w:val="00ED2D90"/>
    <w:rsid w:val="00EE639D"/>
    <w:rsid w:val="00EF3748"/>
    <w:rsid w:val="00EF7E41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A0442"/>
    <w:rsid w:val="00FA3452"/>
    <w:rsid w:val="00FA625C"/>
    <w:rsid w:val="00FB1440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7530-BD8C-401B-BD10-C63B7B75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 Wentz</cp:lastModifiedBy>
  <cp:revision>6</cp:revision>
  <cp:lastPrinted>2015-01-24T02:00:00Z</cp:lastPrinted>
  <dcterms:created xsi:type="dcterms:W3CDTF">2015-01-23T23:57:00Z</dcterms:created>
  <dcterms:modified xsi:type="dcterms:W3CDTF">2015-01-24T21:11:00Z</dcterms:modified>
</cp:coreProperties>
</file>